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760F" w14:textId="0CAE2655" w:rsidR="00351FD0" w:rsidRPr="001B654E" w:rsidRDefault="00072BC8" w:rsidP="00C354BE">
      <w:pPr>
        <w:pStyle w:val="NoSpacing"/>
        <w:jc w:val="center"/>
        <w:rPr>
          <w:rFonts w:ascii="Poppins" w:hAnsi="Poppins" w:cs="Poppins"/>
          <w:b/>
          <w:sz w:val="36"/>
          <w:szCs w:val="36"/>
        </w:rPr>
      </w:pPr>
      <w:r w:rsidRPr="001B654E">
        <w:rPr>
          <w:rFonts w:ascii="Poppins" w:hAnsi="Poppins" w:cs="Poppins"/>
          <w:b/>
          <w:sz w:val="36"/>
          <w:szCs w:val="36"/>
        </w:rPr>
        <w:t>POWER HOUSE YOUTH CENTER</w:t>
      </w:r>
    </w:p>
    <w:p w14:paraId="3E8F0048" w14:textId="0F35F126" w:rsidR="00D53A8E" w:rsidRPr="001B654E" w:rsidRDefault="00D53A8E" w:rsidP="00C354BE">
      <w:pPr>
        <w:pStyle w:val="NoSpacing"/>
        <w:jc w:val="center"/>
        <w:rPr>
          <w:rFonts w:ascii="Poppins" w:hAnsi="Poppins" w:cs="Poppins"/>
          <w:b/>
          <w:sz w:val="36"/>
          <w:szCs w:val="36"/>
        </w:rPr>
      </w:pPr>
      <w:r w:rsidRPr="001B654E">
        <w:rPr>
          <w:rFonts w:ascii="Poppins" w:hAnsi="Poppins" w:cs="Poppins"/>
          <w:b/>
          <w:sz w:val="36"/>
          <w:szCs w:val="36"/>
        </w:rPr>
        <w:t>POLICIES</w:t>
      </w:r>
    </w:p>
    <w:p w14:paraId="1FD15519" w14:textId="155C479B" w:rsidR="00966333" w:rsidRPr="001B654E" w:rsidRDefault="001B654E" w:rsidP="00966333">
      <w:pPr>
        <w:widowControl w:val="0"/>
        <w:jc w:val="center"/>
        <w:rPr>
          <w:rFonts w:ascii="Poppins" w:hAnsi="Poppins" w:cs="Poppins"/>
          <w:b/>
          <w:bCs/>
          <w:color w:val="FF0000"/>
          <w:sz w:val="28"/>
          <w:szCs w:val="28"/>
          <w14:ligatures w14:val="none"/>
        </w:rPr>
      </w:pPr>
      <w:r w:rsidRPr="001B654E">
        <w:rPr>
          <w:rFonts w:ascii="Poppins" w:hAnsi="Poppins" w:cs="Poppins"/>
          <w:b/>
          <w:bCs/>
          <w:color w:val="FF0000"/>
          <w:sz w:val="28"/>
          <w:szCs w:val="28"/>
          <w14:ligatures w14:val="none"/>
        </w:rPr>
        <w:t xml:space="preserve">It is our goal to make sure that every </w:t>
      </w:r>
      <w:r w:rsidR="001302C5" w:rsidRPr="001B654E">
        <w:rPr>
          <w:rFonts w:ascii="Poppins" w:hAnsi="Poppins" w:cs="Poppins"/>
          <w:b/>
          <w:bCs/>
          <w:color w:val="FF0000"/>
          <w:sz w:val="28"/>
          <w:szCs w:val="28"/>
          <w14:ligatures w14:val="none"/>
        </w:rPr>
        <w:t>young pe</w:t>
      </w:r>
      <w:r w:rsidRPr="001B654E">
        <w:rPr>
          <w:rFonts w:ascii="Poppins" w:hAnsi="Poppins" w:cs="Poppins"/>
          <w:b/>
          <w:bCs/>
          <w:color w:val="FF0000"/>
          <w:sz w:val="28"/>
          <w:szCs w:val="28"/>
          <w14:ligatures w14:val="none"/>
        </w:rPr>
        <w:t>rson</w:t>
      </w:r>
      <w:r w:rsidR="001302C5" w:rsidRPr="001B654E">
        <w:rPr>
          <w:rFonts w:ascii="Poppins" w:hAnsi="Poppins" w:cs="Poppins"/>
          <w:b/>
          <w:bCs/>
          <w:color w:val="FF0000"/>
          <w:sz w:val="28"/>
          <w:szCs w:val="28"/>
          <w14:ligatures w14:val="none"/>
        </w:rPr>
        <w:t xml:space="preserve"> feel</w:t>
      </w:r>
      <w:r w:rsidRPr="001B654E">
        <w:rPr>
          <w:rFonts w:ascii="Poppins" w:hAnsi="Poppins" w:cs="Poppins"/>
          <w:b/>
          <w:bCs/>
          <w:color w:val="FF0000"/>
          <w:sz w:val="28"/>
          <w:szCs w:val="28"/>
          <w14:ligatures w14:val="none"/>
        </w:rPr>
        <w:t>s</w:t>
      </w:r>
      <w:r w:rsidR="001302C5" w:rsidRPr="001B654E">
        <w:rPr>
          <w:rFonts w:ascii="Poppins" w:hAnsi="Poppins" w:cs="Poppins"/>
          <w:b/>
          <w:bCs/>
          <w:color w:val="FF0000"/>
          <w:sz w:val="28"/>
          <w:szCs w:val="28"/>
          <w14:ligatures w14:val="none"/>
        </w:rPr>
        <w:t xml:space="preserve"> that they are valued and belong here at the Power House</w:t>
      </w:r>
      <w:r w:rsidRPr="001B654E">
        <w:rPr>
          <w:rFonts w:ascii="Poppins" w:hAnsi="Poppins" w:cs="Poppins"/>
          <w:b/>
          <w:bCs/>
          <w:color w:val="FF0000"/>
          <w:sz w:val="28"/>
          <w:szCs w:val="28"/>
          <w14:ligatures w14:val="none"/>
        </w:rPr>
        <w:t>.</w:t>
      </w:r>
    </w:p>
    <w:p w14:paraId="2E1FAEFC" w14:textId="760401D2" w:rsidR="00D53A8E" w:rsidRPr="001B654E" w:rsidRDefault="00966333" w:rsidP="00966333">
      <w:pPr>
        <w:widowControl w:val="0"/>
        <w:spacing w:line="360" w:lineRule="auto"/>
        <w:ind w:left="720" w:hanging="720"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</w:t>
      </w:r>
      <w:r w:rsidR="00BE2416" w:rsidRPr="001B654E">
        <w:rPr>
          <w:rFonts w:ascii="Poppins" w:hAnsi="Poppins" w:cs="Poppins"/>
          <w:b/>
          <w14:ligatures w14:val="none"/>
        </w:rPr>
        <w:t xml:space="preserve"> </w:t>
      </w:r>
      <w:r w:rsidRPr="001B654E">
        <w:rPr>
          <w:rFonts w:ascii="Poppins" w:hAnsi="Poppins" w:cs="Poppins"/>
          <w:b/>
          <w14:ligatures w14:val="none"/>
        </w:rPr>
        <w:t xml:space="preserve"> </w:t>
      </w:r>
      <w:r w:rsidR="00D53A8E" w:rsidRPr="001B654E">
        <w:rPr>
          <w:rFonts w:ascii="Poppins" w:hAnsi="Poppins" w:cs="Poppins"/>
          <w:b/>
          <w14:ligatures w14:val="none"/>
        </w:rPr>
        <w:t>1. </w:t>
      </w:r>
      <w:r w:rsidR="00D53A8E" w:rsidRPr="001B654E">
        <w:rPr>
          <w:rFonts w:ascii="Poppins" w:hAnsi="Poppins" w:cs="Poppins"/>
          <w:b/>
          <w14:ligatures w14:val="none"/>
        </w:rPr>
        <w:tab/>
        <w:t>Every member is responsible for any items they bring into the Power House.</w:t>
      </w:r>
    </w:p>
    <w:p w14:paraId="69C989AA" w14:textId="1A1D1079" w:rsidR="00D53A8E" w:rsidRPr="001B654E" w:rsidRDefault="00966333" w:rsidP="00BE2416">
      <w:pPr>
        <w:widowControl w:val="0"/>
        <w:spacing w:line="360" w:lineRule="auto"/>
        <w:ind w:left="720" w:hanging="720"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 </w:t>
      </w:r>
      <w:r w:rsidR="00BE2416" w:rsidRPr="001B654E">
        <w:rPr>
          <w:rFonts w:ascii="Poppins" w:hAnsi="Poppins" w:cs="Poppins"/>
          <w:b/>
          <w14:ligatures w14:val="none"/>
        </w:rPr>
        <w:t xml:space="preserve"> </w:t>
      </w:r>
      <w:r w:rsidR="00D53A8E" w:rsidRPr="001B654E">
        <w:rPr>
          <w:rFonts w:ascii="Poppins" w:hAnsi="Poppins" w:cs="Poppins"/>
          <w:b/>
          <w14:ligatures w14:val="none"/>
        </w:rPr>
        <w:t>2. </w:t>
      </w:r>
      <w:r w:rsidR="00D53A8E" w:rsidRPr="001B654E">
        <w:rPr>
          <w:rFonts w:ascii="Poppins" w:hAnsi="Poppins" w:cs="Poppins"/>
          <w:b/>
          <w14:ligatures w14:val="none"/>
        </w:rPr>
        <w:tab/>
        <w:t xml:space="preserve">There must always be at least two </w:t>
      </w:r>
      <w:r w:rsidR="00854A31" w:rsidRPr="001B654E">
        <w:rPr>
          <w:rFonts w:ascii="Poppins" w:hAnsi="Poppins" w:cs="Poppins"/>
          <w:b/>
          <w14:ligatures w14:val="none"/>
        </w:rPr>
        <w:t>adults</w:t>
      </w:r>
      <w:r w:rsidR="00D53A8E" w:rsidRPr="001B654E">
        <w:rPr>
          <w:rFonts w:ascii="Poppins" w:hAnsi="Poppins" w:cs="Poppins"/>
          <w:b/>
          <w14:ligatures w14:val="none"/>
        </w:rPr>
        <w:t xml:space="preserve"> in the building if there are students in the building.</w:t>
      </w:r>
    </w:p>
    <w:p w14:paraId="73B32974" w14:textId="3ED37201" w:rsidR="00D53A8E" w:rsidRPr="001B654E" w:rsidRDefault="00966333" w:rsidP="00BE2416">
      <w:pPr>
        <w:widowControl w:val="0"/>
        <w:spacing w:line="360" w:lineRule="auto"/>
        <w:ind w:left="720" w:hanging="720"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 </w:t>
      </w:r>
      <w:r w:rsidR="00BE2416" w:rsidRPr="001B654E">
        <w:rPr>
          <w:rFonts w:ascii="Poppins" w:hAnsi="Poppins" w:cs="Poppins"/>
          <w:b/>
          <w14:ligatures w14:val="none"/>
        </w:rPr>
        <w:t xml:space="preserve"> 3</w:t>
      </w:r>
      <w:r w:rsidR="00D53A8E" w:rsidRPr="001B654E">
        <w:rPr>
          <w:rFonts w:ascii="Poppins" w:hAnsi="Poppins" w:cs="Poppins"/>
          <w:b/>
          <w14:ligatures w14:val="none"/>
        </w:rPr>
        <w:t>. </w:t>
      </w:r>
      <w:r w:rsidR="00D53A8E" w:rsidRPr="001B654E">
        <w:rPr>
          <w:rFonts w:ascii="Poppins" w:hAnsi="Poppins" w:cs="Poppins"/>
          <w:b/>
          <w14:ligatures w14:val="none"/>
        </w:rPr>
        <w:tab/>
        <w:t>Bottles or cans of beverages may not be brought into the Power House on Friday evenings.</w:t>
      </w:r>
    </w:p>
    <w:p w14:paraId="0843071A" w14:textId="52864067" w:rsidR="00374CCA" w:rsidRPr="001B654E" w:rsidRDefault="00966333" w:rsidP="00BE2416">
      <w:pPr>
        <w:widowControl w:val="0"/>
        <w:spacing w:line="360" w:lineRule="auto"/>
        <w:ind w:left="720" w:hanging="720"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 </w:t>
      </w:r>
      <w:r w:rsidR="00BE2416" w:rsidRPr="001B654E">
        <w:rPr>
          <w:rFonts w:ascii="Poppins" w:hAnsi="Poppins" w:cs="Poppins"/>
          <w:b/>
          <w14:ligatures w14:val="none"/>
        </w:rPr>
        <w:t xml:space="preserve"> 4</w:t>
      </w:r>
      <w:r w:rsidR="00D53A8E" w:rsidRPr="001B654E">
        <w:rPr>
          <w:rFonts w:ascii="Poppins" w:hAnsi="Poppins" w:cs="Poppins"/>
          <w:b/>
          <w14:ligatures w14:val="none"/>
        </w:rPr>
        <w:t>. </w:t>
      </w:r>
      <w:r w:rsidR="00D53A8E" w:rsidRPr="001B654E">
        <w:rPr>
          <w:rFonts w:ascii="Poppins" w:hAnsi="Poppins" w:cs="Poppins"/>
          <w:b/>
          <w14:ligatures w14:val="none"/>
        </w:rPr>
        <w:tab/>
      </w:r>
      <w:r w:rsidR="00374CCA" w:rsidRPr="001B654E">
        <w:rPr>
          <w:rFonts w:ascii="Poppins" w:hAnsi="Poppins" w:cs="Poppins"/>
          <w:b/>
          <w14:ligatures w14:val="none"/>
        </w:rPr>
        <w:t>Bikes</w:t>
      </w:r>
      <w:r w:rsidR="00D53A8E" w:rsidRPr="001B654E">
        <w:rPr>
          <w:rFonts w:ascii="Poppins" w:hAnsi="Poppins" w:cs="Poppins"/>
          <w:b/>
          <w14:ligatures w14:val="none"/>
        </w:rPr>
        <w:t xml:space="preserve"> must be left at the bike rack and locked</w:t>
      </w:r>
      <w:r w:rsidRPr="001B654E">
        <w:rPr>
          <w:rFonts w:ascii="Poppins" w:hAnsi="Poppins" w:cs="Poppins"/>
          <w:b/>
          <w14:ligatures w14:val="none"/>
        </w:rPr>
        <w:t xml:space="preserve">. </w:t>
      </w:r>
      <w:r w:rsidR="00374CCA" w:rsidRPr="001B654E">
        <w:rPr>
          <w:rFonts w:ascii="Poppins" w:hAnsi="Poppins" w:cs="Poppins"/>
          <w:b/>
          <w14:ligatures w14:val="none"/>
        </w:rPr>
        <w:t>Leave unlocked at your own risk.</w:t>
      </w:r>
    </w:p>
    <w:p w14:paraId="29A5E37B" w14:textId="51A48616" w:rsidR="00D53A8E" w:rsidRPr="001B654E" w:rsidRDefault="00374CCA" w:rsidP="00374CCA">
      <w:pPr>
        <w:widowControl w:val="0"/>
        <w:spacing w:line="360" w:lineRule="auto"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  </w:t>
      </w:r>
      <w:r w:rsidR="00BE2416" w:rsidRPr="001B654E">
        <w:rPr>
          <w:rFonts w:ascii="Poppins" w:hAnsi="Poppins" w:cs="Poppins"/>
          <w:b/>
          <w14:ligatures w14:val="none"/>
        </w:rPr>
        <w:t>5</w:t>
      </w:r>
      <w:r w:rsidRPr="001B654E">
        <w:rPr>
          <w:rFonts w:ascii="Poppins" w:hAnsi="Poppins" w:cs="Poppins"/>
          <w:b/>
          <w14:ligatures w14:val="none"/>
        </w:rPr>
        <w:t>.</w:t>
      </w:r>
      <w:r w:rsidRPr="001B654E">
        <w:rPr>
          <w:rFonts w:ascii="Poppins" w:hAnsi="Poppins" w:cs="Poppins"/>
          <w:b/>
          <w14:ligatures w14:val="none"/>
        </w:rPr>
        <w:tab/>
      </w:r>
      <w:r w:rsidR="00D53A8E" w:rsidRPr="001B654E">
        <w:rPr>
          <w:rFonts w:ascii="Poppins" w:hAnsi="Poppins" w:cs="Poppins"/>
          <w:b/>
          <w14:ligatures w14:val="none"/>
        </w:rPr>
        <w:t>No selling of any items other than school/church fundraisers.</w:t>
      </w:r>
    </w:p>
    <w:p w14:paraId="5C149C15" w14:textId="601C4A21" w:rsidR="00D53A8E" w:rsidRPr="001B654E" w:rsidRDefault="00966333" w:rsidP="00BE2416">
      <w:pPr>
        <w:widowControl w:val="0"/>
        <w:spacing w:line="360" w:lineRule="auto"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 </w:t>
      </w:r>
      <w:r w:rsidR="00BE2416" w:rsidRPr="001B654E">
        <w:rPr>
          <w:rFonts w:ascii="Poppins" w:hAnsi="Poppins" w:cs="Poppins"/>
          <w:b/>
          <w14:ligatures w14:val="none"/>
        </w:rPr>
        <w:t xml:space="preserve"> 6</w:t>
      </w:r>
      <w:r w:rsidR="00D53A8E" w:rsidRPr="001B654E">
        <w:rPr>
          <w:rFonts w:ascii="Poppins" w:hAnsi="Poppins" w:cs="Poppins"/>
          <w:b/>
          <w14:ligatures w14:val="none"/>
        </w:rPr>
        <w:t>. </w:t>
      </w:r>
      <w:r w:rsidR="00D53A8E" w:rsidRPr="001B654E">
        <w:rPr>
          <w:rFonts w:ascii="Poppins" w:hAnsi="Poppins" w:cs="Poppins"/>
          <w:b/>
          <w14:ligatures w14:val="none"/>
        </w:rPr>
        <w:tab/>
        <w:t xml:space="preserve">The Power House staff </w:t>
      </w:r>
      <w:r w:rsidR="00854A31" w:rsidRPr="001B654E">
        <w:rPr>
          <w:rFonts w:ascii="Poppins" w:hAnsi="Poppins" w:cs="Poppins"/>
          <w:b/>
          <w14:ligatures w14:val="none"/>
        </w:rPr>
        <w:t xml:space="preserve">and volunteers </w:t>
      </w:r>
      <w:r w:rsidR="00D53A8E" w:rsidRPr="001B654E">
        <w:rPr>
          <w:rFonts w:ascii="Poppins" w:hAnsi="Poppins" w:cs="Poppins"/>
          <w:b/>
          <w14:ligatures w14:val="none"/>
        </w:rPr>
        <w:t>reserve the right to inspect any member or their property.</w:t>
      </w:r>
    </w:p>
    <w:p w14:paraId="1DB4A686" w14:textId="23D40D3B" w:rsidR="00D53A8E" w:rsidRPr="001B654E" w:rsidRDefault="00966333" w:rsidP="00BE2416">
      <w:pPr>
        <w:widowControl w:val="0"/>
        <w:spacing w:line="360" w:lineRule="auto"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 </w:t>
      </w:r>
      <w:r w:rsidR="00BE2416" w:rsidRPr="001B654E">
        <w:rPr>
          <w:rFonts w:ascii="Poppins" w:hAnsi="Poppins" w:cs="Poppins"/>
          <w:b/>
          <w14:ligatures w14:val="none"/>
        </w:rPr>
        <w:t xml:space="preserve"> 7</w:t>
      </w:r>
      <w:r w:rsidR="00D53A8E" w:rsidRPr="001B654E">
        <w:rPr>
          <w:rFonts w:ascii="Poppins" w:hAnsi="Poppins" w:cs="Poppins"/>
          <w:b/>
          <w14:ligatures w14:val="none"/>
        </w:rPr>
        <w:t>. </w:t>
      </w:r>
      <w:r w:rsidR="00D53A8E" w:rsidRPr="001B654E">
        <w:rPr>
          <w:rFonts w:ascii="Poppins" w:hAnsi="Poppins" w:cs="Poppins"/>
          <w:b/>
          <w14:ligatures w14:val="none"/>
        </w:rPr>
        <w:tab/>
        <w:t xml:space="preserve">No </w:t>
      </w:r>
      <w:r w:rsidR="00854A31" w:rsidRPr="001B654E">
        <w:rPr>
          <w:rFonts w:ascii="Poppins" w:hAnsi="Poppins" w:cs="Poppins"/>
          <w:b/>
          <w14:ligatures w14:val="none"/>
        </w:rPr>
        <w:t>l</w:t>
      </w:r>
      <w:r w:rsidR="00D53A8E" w:rsidRPr="001B654E">
        <w:rPr>
          <w:rFonts w:ascii="Poppins" w:hAnsi="Poppins" w:cs="Poppins"/>
          <w:b/>
          <w14:ligatures w14:val="none"/>
        </w:rPr>
        <w:t>oitering in the parking lot.</w:t>
      </w:r>
    </w:p>
    <w:p w14:paraId="366534CD" w14:textId="0D17897F" w:rsidR="00D53A8E" w:rsidRPr="001B654E" w:rsidRDefault="00966333" w:rsidP="00BE2416">
      <w:pPr>
        <w:widowControl w:val="0"/>
        <w:spacing w:line="360" w:lineRule="auto"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</w:t>
      </w:r>
      <w:r w:rsidR="00BE2416" w:rsidRPr="001B654E">
        <w:rPr>
          <w:rFonts w:ascii="Poppins" w:hAnsi="Poppins" w:cs="Poppins"/>
          <w:b/>
          <w14:ligatures w14:val="none"/>
        </w:rPr>
        <w:t xml:space="preserve"> </w:t>
      </w:r>
      <w:r w:rsidRPr="001B654E">
        <w:rPr>
          <w:rFonts w:ascii="Poppins" w:hAnsi="Poppins" w:cs="Poppins"/>
          <w:b/>
          <w14:ligatures w14:val="none"/>
        </w:rPr>
        <w:t xml:space="preserve"> </w:t>
      </w:r>
      <w:r w:rsidR="00BE2416" w:rsidRPr="001B654E">
        <w:rPr>
          <w:rFonts w:ascii="Poppins" w:hAnsi="Poppins" w:cs="Poppins"/>
          <w:b/>
          <w14:ligatures w14:val="none"/>
        </w:rPr>
        <w:t>8</w:t>
      </w:r>
      <w:r w:rsidR="00D53A8E" w:rsidRPr="001B654E">
        <w:rPr>
          <w:rFonts w:ascii="Poppins" w:hAnsi="Poppins" w:cs="Poppins"/>
          <w:b/>
          <w14:ligatures w14:val="none"/>
        </w:rPr>
        <w:t>. </w:t>
      </w:r>
      <w:r w:rsidR="00D53A8E" w:rsidRPr="001B654E">
        <w:rPr>
          <w:rFonts w:ascii="Poppins" w:hAnsi="Poppins" w:cs="Poppins"/>
          <w:b/>
          <w14:ligatures w14:val="none"/>
        </w:rPr>
        <w:tab/>
        <w:t xml:space="preserve">Anyone leaving snack plates or cups out </w:t>
      </w:r>
      <w:r w:rsidR="00C7161F" w:rsidRPr="001B654E">
        <w:rPr>
          <w:rFonts w:ascii="Poppins" w:hAnsi="Poppins" w:cs="Poppins"/>
          <w:b/>
          <w14:ligatures w14:val="none"/>
        </w:rPr>
        <w:t>may</w:t>
      </w:r>
      <w:r w:rsidR="00D53A8E" w:rsidRPr="001B654E">
        <w:rPr>
          <w:rFonts w:ascii="Poppins" w:hAnsi="Poppins" w:cs="Poppins"/>
          <w:b/>
          <w14:ligatures w14:val="none"/>
        </w:rPr>
        <w:t xml:space="preserve"> not receive snacks on their next visit.</w:t>
      </w:r>
    </w:p>
    <w:p w14:paraId="63A7794F" w14:textId="030E6DE9" w:rsidR="00D53A8E" w:rsidRPr="001B654E" w:rsidRDefault="00BE2416" w:rsidP="00BE2416">
      <w:pPr>
        <w:widowControl w:val="0"/>
        <w:spacing w:line="360" w:lineRule="auto"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  9</w:t>
      </w:r>
      <w:r w:rsidR="00D53A8E" w:rsidRPr="001B654E">
        <w:rPr>
          <w:rFonts w:ascii="Poppins" w:hAnsi="Poppins" w:cs="Poppins"/>
          <w:b/>
          <w14:ligatures w14:val="none"/>
        </w:rPr>
        <w:t>. </w:t>
      </w:r>
      <w:r w:rsidR="00D53A8E" w:rsidRPr="001B654E">
        <w:rPr>
          <w:rFonts w:ascii="Poppins" w:hAnsi="Poppins" w:cs="Poppins"/>
          <w:b/>
          <w14:ligatures w14:val="none"/>
        </w:rPr>
        <w:tab/>
        <w:t xml:space="preserve">Only staff members </w:t>
      </w:r>
      <w:r w:rsidR="00854A31" w:rsidRPr="001B654E">
        <w:rPr>
          <w:rFonts w:ascii="Poppins" w:hAnsi="Poppins" w:cs="Poppins"/>
          <w:b/>
          <w14:ligatures w14:val="none"/>
        </w:rPr>
        <w:t xml:space="preserve">and adults </w:t>
      </w:r>
      <w:r w:rsidR="00D53A8E" w:rsidRPr="001B654E">
        <w:rPr>
          <w:rFonts w:ascii="Poppins" w:hAnsi="Poppins" w:cs="Poppins"/>
          <w:b/>
          <w14:ligatures w14:val="none"/>
        </w:rPr>
        <w:t>may answer the Power House phone.</w:t>
      </w:r>
    </w:p>
    <w:p w14:paraId="475A0D50" w14:textId="6CC0F062" w:rsidR="00D53A8E" w:rsidRPr="001B654E" w:rsidRDefault="00BE2416" w:rsidP="00BE2416">
      <w:pPr>
        <w:widowControl w:val="0"/>
        <w:spacing w:line="360" w:lineRule="auto"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</w:t>
      </w:r>
      <w:r w:rsidR="00D53A8E" w:rsidRPr="001B654E">
        <w:rPr>
          <w:rFonts w:ascii="Poppins" w:hAnsi="Poppins" w:cs="Poppins"/>
          <w:b/>
          <w14:ligatures w14:val="none"/>
        </w:rPr>
        <w:t>1</w:t>
      </w:r>
      <w:r w:rsidRPr="001B654E">
        <w:rPr>
          <w:rFonts w:ascii="Poppins" w:hAnsi="Poppins" w:cs="Poppins"/>
          <w:b/>
          <w14:ligatures w14:val="none"/>
        </w:rPr>
        <w:t>0</w:t>
      </w:r>
      <w:r w:rsidR="00D53A8E" w:rsidRPr="001B654E">
        <w:rPr>
          <w:rFonts w:ascii="Poppins" w:hAnsi="Poppins" w:cs="Poppins"/>
          <w:b/>
          <w14:ligatures w14:val="none"/>
        </w:rPr>
        <w:t>. </w:t>
      </w:r>
      <w:r w:rsidR="00D53A8E" w:rsidRPr="001B654E">
        <w:rPr>
          <w:rFonts w:ascii="Poppins" w:hAnsi="Poppins" w:cs="Poppins"/>
          <w:b/>
          <w14:ligatures w14:val="none"/>
        </w:rPr>
        <w:tab/>
        <w:t>No staff</w:t>
      </w:r>
      <w:r w:rsidR="00854A31" w:rsidRPr="001B654E">
        <w:rPr>
          <w:rFonts w:ascii="Poppins" w:hAnsi="Poppins" w:cs="Poppins"/>
          <w:b/>
          <w14:ligatures w14:val="none"/>
        </w:rPr>
        <w:t xml:space="preserve"> or volunteer</w:t>
      </w:r>
      <w:r w:rsidR="00D53A8E" w:rsidRPr="001B654E">
        <w:rPr>
          <w:rFonts w:ascii="Poppins" w:hAnsi="Poppins" w:cs="Poppins"/>
          <w:b/>
          <w14:ligatures w14:val="none"/>
        </w:rPr>
        <w:t xml:space="preserve"> may transport kids without written parental consent.</w:t>
      </w:r>
    </w:p>
    <w:p w14:paraId="64BD9345" w14:textId="70D8C1EF" w:rsidR="00D53A8E" w:rsidRPr="001B654E" w:rsidRDefault="00BE2416" w:rsidP="00BE2416">
      <w:pPr>
        <w:widowControl w:val="0"/>
        <w:spacing w:line="360" w:lineRule="auto"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</w:t>
      </w:r>
      <w:r w:rsidR="00D53A8E" w:rsidRPr="001B654E">
        <w:rPr>
          <w:rFonts w:ascii="Poppins" w:hAnsi="Poppins" w:cs="Poppins"/>
          <w:b/>
          <w14:ligatures w14:val="none"/>
        </w:rPr>
        <w:t>1</w:t>
      </w:r>
      <w:r w:rsidRPr="001B654E">
        <w:rPr>
          <w:rFonts w:ascii="Poppins" w:hAnsi="Poppins" w:cs="Poppins"/>
          <w:b/>
          <w14:ligatures w14:val="none"/>
        </w:rPr>
        <w:t>1</w:t>
      </w:r>
      <w:r w:rsidR="00D53A8E" w:rsidRPr="001B654E">
        <w:rPr>
          <w:rFonts w:ascii="Poppins" w:hAnsi="Poppins" w:cs="Poppins"/>
          <w:b/>
          <w14:ligatures w14:val="none"/>
        </w:rPr>
        <w:t>. </w:t>
      </w:r>
      <w:r w:rsidR="00D53A8E" w:rsidRPr="001B654E">
        <w:rPr>
          <w:rFonts w:ascii="Poppins" w:hAnsi="Poppins" w:cs="Poppins"/>
          <w:b/>
          <w14:ligatures w14:val="none"/>
        </w:rPr>
        <w:tab/>
        <w:t>Nothing gang-related will be permitted or tolerated.</w:t>
      </w:r>
    </w:p>
    <w:p w14:paraId="29530DF2" w14:textId="57EA11FB" w:rsidR="0027074B" w:rsidRPr="001B654E" w:rsidRDefault="00BE2416" w:rsidP="00BE2416">
      <w:pPr>
        <w:widowControl w:val="0"/>
        <w:spacing w:line="360" w:lineRule="auto"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</w:t>
      </w:r>
      <w:r w:rsidR="00D53A8E" w:rsidRPr="001B654E">
        <w:rPr>
          <w:rFonts w:ascii="Poppins" w:hAnsi="Poppins" w:cs="Poppins"/>
          <w:b/>
          <w14:ligatures w14:val="none"/>
        </w:rPr>
        <w:t>1</w:t>
      </w:r>
      <w:r w:rsidRPr="001B654E">
        <w:rPr>
          <w:rFonts w:ascii="Poppins" w:hAnsi="Poppins" w:cs="Poppins"/>
          <w:b/>
          <w14:ligatures w14:val="none"/>
        </w:rPr>
        <w:t>2</w:t>
      </w:r>
      <w:r w:rsidR="00D53A8E" w:rsidRPr="001B654E">
        <w:rPr>
          <w:rFonts w:ascii="Poppins" w:hAnsi="Poppins" w:cs="Poppins"/>
          <w:b/>
          <w14:ligatures w14:val="none"/>
        </w:rPr>
        <w:t>. </w:t>
      </w:r>
      <w:r w:rsidR="00D53A8E" w:rsidRPr="001B654E">
        <w:rPr>
          <w:rFonts w:ascii="Poppins" w:hAnsi="Poppins" w:cs="Poppins"/>
          <w:b/>
          <w14:ligatures w14:val="none"/>
        </w:rPr>
        <w:tab/>
        <w:t>Membership expires on a member</w:t>
      </w:r>
      <w:r w:rsidR="00C7161F" w:rsidRPr="001B654E">
        <w:rPr>
          <w:rFonts w:ascii="Poppins" w:hAnsi="Poppins" w:cs="Poppins"/>
          <w:b/>
          <w14:ligatures w14:val="none"/>
        </w:rPr>
        <w:t xml:space="preserve">’s </w:t>
      </w:r>
      <w:r w:rsidR="00D53A8E" w:rsidRPr="001B654E">
        <w:rPr>
          <w:rFonts w:ascii="Poppins" w:hAnsi="Poppins" w:cs="Poppins"/>
          <w:b/>
          <w14:ligatures w14:val="none"/>
        </w:rPr>
        <w:t>19th birthday or graduation, whichever comes first.</w:t>
      </w:r>
    </w:p>
    <w:p w14:paraId="54742CD5" w14:textId="7E196F15" w:rsidR="00BE2416" w:rsidRPr="001B654E" w:rsidRDefault="00BE2416" w:rsidP="00BE2416">
      <w:pPr>
        <w:widowControl w:val="0"/>
        <w:spacing w:line="240" w:lineRule="auto"/>
        <w:ind w:left="720" w:hanging="720"/>
        <w:contextualSpacing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</w:t>
      </w:r>
      <w:r w:rsidR="00374CCA" w:rsidRPr="001B654E">
        <w:rPr>
          <w:rFonts w:ascii="Poppins" w:hAnsi="Poppins" w:cs="Poppins"/>
          <w:b/>
          <w14:ligatures w14:val="none"/>
        </w:rPr>
        <w:t>1</w:t>
      </w:r>
      <w:r w:rsidRPr="001B654E">
        <w:rPr>
          <w:rFonts w:ascii="Poppins" w:hAnsi="Poppins" w:cs="Poppins"/>
          <w:b/>
          <w14:ligatures w14:val="none"/>
        </w:rPr>
        <w:t>3</w:t>
      </w:r>
      <w:r w:rsidR="00374CCA" w:rsidRPr="001B654E">
        <w:rPr>
          <w:rFonts w:ascii="Poppins" w:hAnsi="Poppins" w:cs="Poppins"/>
          <w:b/>
          <w14:ligatures w14:val="none"/>
        </w:rPr>
        <w:t>. </w:t>
      </w:r>
      <w:r w:rsidR="00374CCA" w:rsidRPr="001B654E">
        <w:rPr>
          <w:rFonts w:ascii="Poppins" w:hAnsi="Poppins" w:cs="Poppins"/>
          <w:b/>
          <w14:ligatures w14:val="none"/>
        </w:rPr>
        <w:tab/>
        <w:t>No member may be upstairs, in kitchen, or downstairs on weekday afternoons without consent and supervision of a staff member or volunteer.</w:t>
      </w:r>
    </w:p>
    <w:p w14:paraId="1A64095F" w14:textId="77777777" w:rsidR="00BE2416" w:rsidRPr="001B654E" w:rsidRDefault="00BE2416" w:rsidP="00BE2416">
      <w:pPr>
        <w:widowControl w:val="0"/>
        <w:spacing w:line="240" w:lineRule="auto"/>
        <w:ind w:left="720" w:hanging="720"/>
        <w:contextualSpacing/>
        <w:rPr>
          <w:rFonts w:ascii="Poppins" w:hAnsi="Poppins" w:cs="Poppins"/>
          <w:b/>
          <w14:ligatures w14:val="none"/>
        </w:rPr>
      </w:pPr>
    </w:p>
    <w:p w14:paraId="71A9C14D" w14:textId="65C2D682" w:rsidR="00BE2416" w:rsidRPr="001B654E" w:rsidRDefault="00BE2416" w:rsidP="00BE2416">
      <w:pPr>
        <w:widowControl w:val="0"/>
        <w:spacing w:line="240" w:lineRule="auto"/>
        <w:ind w:left="720" w:hanging="720"/>
        <w:rPr>
          <w:rFonts w:ascii="Poppins" w:hAnsi="Poppins" w:cs="Poppins"/>
          <w:b/>
          <w14:ligatures w14:val="none"/>
        </w:rPr>
      </w:pPr>
      <w:r w:rsidRPr="001B654E">
        <w:rPr>
          <w:rFonts w:ascii="Poppins" w:hAnsi="Poppins" w:cs="Poppins"/>
          <w:b/>
          <w14:ligatures w14:val="none"/>
        </w:rPr>
        <w:t xml:space="preserve"> 14.</w:t>
      </w:r>
      <w:r w:rsidRPr="001B654E">
        <w:rPr>
          <w:rFonts w:ascii="Poppins" w:hAnsi="Poppins" w:cs="Poppins"/>
          <w:b/>
          <w14:ligatures w14:val="none"/>
        </w:rPr>
        <w:tab/>
        <w:t>Guys and girls must wear appropriate clothing. Shirts must have at least two-inch wide straps.</w:t>
      </w:r>
      <w:r w:rsidRPr="001B654E">
        <w:rPr>
          <w:rFonts w:ascii="Poppins" w:hAnsi="Poppins" w:cs="Poppins"/>
          <w14:ligatures w14:val="none"/>
        </w:rPr>
        <w:t xml:space="preserve"> Stomach should be covered. No clothing with profanity or questionable material. Shirts, skirts, and shorts will be at the discretion of the staff. General rule: skirts/shorts should be mid-thigh. Shoes are to be worn when you are in the building.</w:t>
      </w:r>
    </w:p>
    <w:p w14:paraId="6D934AA5" w14:textId="7AB386B8" w:rsidR="00BE2416" w:rsidRPr="001B654E" w:rsidRDefault="001302C5" w:rsidP="001302C5">
      <w:pPr>
        <w:widowControl w:val="0"/>
        <w:jc w:val="center"/>
        <w:rPr>
          <w:rFonts w:ascii="Poppins" w:hAnsi="Poppins" w:cs="Poppins"/>
          <w:b/>
          <w:bCs/>
          <w:sz w:val="22"/>
          <w:szCs w:val="22"/>
          <w14:ligatures w14:val="none"/>
        </w:rPr>
      </w:pPr>
      <w:r w:rsidRPr="001B654E">
        <w:rPr>
          <w:rFonts w:ascii="Poppins" w:hAnsi="Poppins" w:cs="Poppins"/>
          <w:b/>
          <w:bCs/>
          <w:sz w:val="22"/>
          <w:szCs w:val="22"/>
          <w14:ligatures w14:val="none"/>
        </w:rPr>
        <w:t>These are common courtesy practices that we ask you to follow.  If they are not followed there will be direction given to act appropriately in the future.</w:t>
      </w:r>
    </w:p>
    <w:p w14:paraId="0D3FAE0D" w14:textId="536CC41E" w:rsidR="00BE2416" w:rsidRPr="00C354BE" w:rsidRDefault="00072BC8" w:rsidP="001B654E">
      <w:pPr>
        <w:widowControl w:val="0"/>
        <w:rPr>
          <w:rFonts w:ascii="Arial Black" w:hAnsi="Arial Black"/>
          <w:sz w:val="26"/>
          <w:szCs w:val="26"/>
          <w14:ligatures w14:val="none"/>
        </w:rPr>
      </w:pPr>
      <w:r>
        <w:rPr>
          <w:b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27AFB5CB" wp14:editId="53FC66E5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181737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283" y="21442"/>
                <wp:lineTo x="212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2416" w:rsidRPr="00C354BE" w:rsidSect="00D53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8E"/>
    <w:rsid w:val="00036938"/>
    <w:rsid w:val="00072BC8"/>
    <w:rsid w:val="001302C5"/>
    <w:rsid w:val="001B654E"/>
    <w:rsid w:val="00351FD0"/>
    <w:rsid w:val="00374CCA"/>
    <w:rsid w:val="00634B61"/>
    <w:rsid w:val="00854A31"/>
    <w:rsid w:val="008569BA"/>
    <w:rsid w:val="008A095C"/>
    <w:rsid w:val="00966333"/>
    <w:rsid w:val="00974E20"/>
    <w:rsid w:val="00AA0E19"/>
    <w:rsid w:val="00BE2416"/>
    <w:rsid w:val="00C354BE"/>
    <w:rsid w:val="00C61D30"/>
    <w:rsid w:val="00C7161F"/>
    <w:rsid w:val="00C831A9"/>
    <w:rsid w:val="00D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38C5"/>
  <w15:chartTrackingRefBased/>
  <w15:docId w15:val="{D4B5739C-D79B-4D63-A625-ED28E83B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8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A8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6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House Youth Center</dc:creator>
  <cp:keywords/>
  <dc:description/>
  <cp:lastModifiedBy>PowerHouse</cp:lastModifiedBy>
  <cp:revision>4</cp:revision>
  <cp:lastPrinted>2021-03-18T13:49:00Z</cp:lastPrinted>
  <dcterms:created xsi:type="dcterms:W3CDTF">2021-03-16T16:20:00Z</dcterms:created>
  <dcterms:modified xsi:type="dcterms:W3CDTF">2021-03-18T13:49:00Z</dcterms:modified>
</cp:coreProperties>
</file>